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1D4" w:rsidRDefault="00EC41D4" w:rsidP="00EC41D4">
      <w:pPr>
        <w:jc w:val="center"/>
      </w:pPr>
      <w:r>
        <w:t>Meeting Summary</w:t>
      </w:r>
    </w:p>
    <w:p w:rsidR="00EC41D4" w:rsidRDefault="00EC41D4" w:rsidP="00EC41D4">
      <w:pPr>
        <w:jc w:val="center"/>
      </w:pPr>
      <w:r>
        <w:t xml:space="preserve">PacIOOS </w:t>
      </w:r>
      <w:r w:rsidR="00315066">
        <w:t>Guam</w:t>
      </w:r>
      <w:r>
        <w:t xml:space="preserve"> Stakeholder Workshop</w:t>
      </w:r>
    </w:p>
    <w:p w:rsidR="00315066" w:rsidRDefault="00315066" w:rsidP="00EC41D4">
      <w:pPr>
        <w:jc w:val="center"/>
      </w:pPr>
      <w:r>
        <w:t>University of Guam</w:t>
      </w:r>
    </w:p>
    <w:p w:rsidR="00EC41D4" w:rsidRDefault="00AE1213" w:rsidP="00EC41D4">
      <w:pPr>
        <w:jc w:val="center"/>
      </w:pPr>
      <w:r>
        <w:t>July 22, 2010</w:t>
      </w:r>
      <w:r>
        <w:tab/>
      </w:r>
      <w:r>
        <w:tab/>
        <w:t xml:space="preserve">    11am-3</w:t>
      </w:r>
      <w:r w:rsidR="00EC41D4">
        <w:t>pm</w:t>
      </w:r>
    </w:p>
    <w:p w:rsidR="00EC41D4" w:rsidRDefault="00EC41D4" w:rsidP="00EC41D4"/>
    <w:p w:rsidR="00EC41D4" w:rsidRPr="00E64E00" w:rsidRDefault="00EC41D4" w:rsidP="00EC41D4">
      <w:pPr>
        <w:rPr>
          <w:b/>
        </w:rPr>
      </w:pPr>
      <w:r w:rsidRPr="00E64E00">
        <w:rPr>
          <w:b/>
        </w:rPr>
        <w:t>Summary of Meeting</w:t>
      </w:r>
    </w:p>
    <w:p w:rsidR="00EC41D4" w:rsidRDefault="00EC41D4" w:rsidP="00EC41D4"/>
    <w:p w:rsidR="00EC41D4" w:rsidRDefault="000D2AF6" w:rsidP="00EC41D4">
      <w:pPr>
        <w:pStyle w:val="ListParagraph"/>
        <w:numPr>
          <w:ilvl w:val="0"/>
          <w:numId w:val="1"/>
        </w:numPr>
      </w:pPr>
      <w:r>
        <w:t xml:space="preserve">Chris Ostrander, </w:t>
      </w:r>
      <w:proofErr w:type="spellStart"/>
      <w:r>
        <w:t>Zdenka</w:t>
      </w:r>
      <w:proofErr w:type="spellEnd"/>
      <w:r>
        <w:t xml:space="preserve"> Willis, and </w:t>
      </w:r>
      <w:r w:rsidR="00EC41D4">
        <w:t xml:space="preserve">Jim </w:t>
      </w:r>
      <w:proofErr w:type="spellStart"/>
      <w:r w:rsidR="00EC41D4">
        <w:t>Potemra</w:t>
      </w:r>
      <w:proofErr w:type="spellEnd"/>
      <w:r w:rsidR="00EC41D4">
        <w:t xml:space="preserve"> welcomed everyone to meeting and gave </w:t>
      </w:r>
      <w:r>
        <w:t>three</w:t>
      </w:r>
      <w:r w:rsidR="00EC41D4">
        <w:t xml:space="preserve"> presentations introducing</w:t>
      </w:r>
      <w:r>
        <w:t xml:space="preserve"> IOOS and</w:t>
      </w:r>
      <w:r w:rsidR="00EC41D4">
        <w:t xml:space="preserve"> PacIOOS, showcasing development to date in Hawaii and the insular Pacific region, and explaining a timeline for upcoming funding.  Copies of these presentations are posted on the PacIOOS website.</w:t>
      </w:r>
      <w:r w:rsidR="00EC41D4">
        <w:br/>
      </w:r>
    </w:p>
    <w:p w:rsidR="00EC41D4" w:rsidRPr="006D13E0" w:rsidRDefault="00EC41D4" w:rsidP="00EC41D4">
      <w:pPr>
        <w:pStyle w:val="ListParagraph"/>
        <w:numPr>
          <w:ilvl w:val="0"/>
          <w:numId w:val="1"/>
        </w:numPr>
      </w:pPr>
      <w:r>
        <w:t>Chris Ostrander facilitated the discussion of three questions regarding PacIOOS development:</w:t>
      </w:r>
      <w:r>
        <w:br/>
      </w:r>
      <w:r>
        <w:br/>
      </w:r>
      <w:r>
        <w:tab/>
      </w:r>
      <w:r w:rsidRPr="0055078E">
        <w:t>•</w:t>
      </w:r>
      <w:r>
        <w:t xml:space="preserve"> </w:t>
      </w:r>
      <w:proofErr w:type="gramStart"/>
      <w:r w:rsidRPr="006D13E0">
        <w:t>What</w:t>
      </w:r>
      <w:proofErr w:type="gramEnd"/>
      <w:r w:rsidRPr="006D13E0">
        <w:t xml:space="preserve"> are outstanding model/observational needs/gaps that </w:t>
      </w:r>
      <w:r>
        <w:tab/>
        <w:t xml:space="preserve"> </w:t>
      </w:r>
      <w:r>
        <w:tab/>
        <w:t xml:space="preserve"> </w:t>
      </w:r>
      <w:r>
        <w:tab/>
        <w:t xml:space="preserve">   </w:t>
      </w:r>
      <w:r w:rsidRPr="006D13E0">
        <w:t xml:space="preserve">PacIOOS could deploy assets to address in </w:t>
      </w:r>
      <w:r>
        <w:t xml:space="preserve">the </w:t>
      </w:r>
      <w:r w:rsidR="00852F0D">
        <w:t>Guam</w:t>
      </w:r>
      <w:r w:rsidRPr="006D13E0">
        <w:t>?</w:t>
      </w:r>
      <w:r>
        <w:br/>
      </w:r>
      <w:r>
        <w:tab/>
        <w:t xml:space="preserve">• </w:t>
      </w:r>
      <w:r w:rsidRPr="006D13E0">
        <w:t xml:space="preserve">Are there specific data products PacIOOS should be producing?  At </w:t>
      </w:r>
      <w:r>
        <w:tab/>
        <w:t xml:space="preserve"> </w:t>
      </w:r>
      <w:r>
        <w:tab/>
        <w:t xml:space="preserve">   </w:t>
      </w:r>
      <w:r w:rsidRPr="006D13E0">
        <w:t>whom should those products be targeted?</w:t>
      </w:r>
      <w:r w:rsidRPr="006D13E0">
        <w:br/>
      </w:r>
      <w:r w:rsidRPr="006D13E0">
        <w:tab/>
      </w:r>
      <w:r>
        <w:t xml:space="preserve">• </w:t>
      </w:r>
      <w:proofErr w:type="gramStart"/>
      <w:r w:rsidRPr="006D13E0">
        <w:t>How</w:t>
      </w:r>
      <w:proofErr w:type="gramEnd"/>
      <w:r w:rsidRPr="006D13E0">
        <w:t xml:space="preserve"> can PacIOOS enhance existing projects/partnerships and </w:t>
      </w:r>
      <w:r>
        <w:tab/>
      </w:r>
      <w:r>
        <w:tab/>
        <w:t xml:space="preserve">   </w:t>
      </w:r>
      <w:r w:rsidRPr="006D13E0">
        <w:t xml:space="preserve">increase leveraging opportunities in </w:t>
      </w:r>
      <w:r w:rsidR="00852F0D">
        <w:t>Guam</w:t>
      </w:r>
      <w:r w:rsidRPr="006D13E0">
        <w:t>?</w:t>
      </w:r>
    </w:p>
    <w:p w:rsidR="00EC41D4" w:rsidRDefault="00EC41D4" w:rsidP="00EC41D4"/>
    <w:p w:rsidR="00EC41D4" w:rsidRPr="00E64E00" w:rsidRDefault="00EC41D4" w:rsidP="00EC41D4">
      <w:pPr>
        <w:rPr>
          <w:b/>
        </w:rPr>
      </w:pPr>
      <w:r w:rsidRPr="00E64E00">
        <w:rPr>
          <w:b/>
        </w:rPr>
        <w:t xml:space="preserve">Question 1: What are outstanding model/observational needs/gaps that PacIOOS could deploy assets to address in </w:t>
      </w:r>
      <w:r w:rsidR="00852F0D">
        <w:rPr>
          <w:b/>
        </w:rPr>
        <w:t>Guam</w:t>
      </w:r>
      <w:r w:rsidRPr="00E64E00">
        <w:rPr>
          <w:b/>
        </w:rPr>
        <w:t>?</w:t>
      </w:r>
    </w:p>
    <w:p w:rsidR="00C85DC5" w:rsidRDefault="00C85DC5" w:rsidP="00EC41D4"/>
    <w:p w:rsidR="00AE1213" w:rsidRDefault="00AE1213" w:rsidP="00EC41D4">
      <w:r>
        <w:t>Reactivate USGS rainfall and stream gauges or deploy cheaper versions of gauges in priority watersheds.</w:t>
      </w:r>
    </w:p>
    <w:p w:rsidR="00AE1213" w:rsidRDefault="00AE1213" w:rsidP="00EC41D4"/>
    <w:p w:rsidR="00AE1213" w:rsidRDefault="00AE1213" w:rsidP="00EC41D4">
      <w:r>
        <w:t xml:space="preserve">A </w:t>
      </w:r>
      <w:proofErr w:type="spellStart"/>
      <w:r>
        <w:t>waverider</w:t>
      </w:r>
      <w:proofErr w:type="spellEnd"/>
      <w:r>
        <w:t xml:space="preserve"> buoy along the west of Guam/CNMI and/or off Apra Harbor is needed</w:t>
      </w:r>
    </w:p>
    <w:p w:rsidR="00AE1213" w:rsidRDefault="00AE1213" w:rsidP="00EC41D4"/>
    <w:p w:rsidR="007E0C11" w:rsidRDefault="00AE1213" w:rsidP="00EC41D4">
      <w:r>
        <w:t xml:space="preserve">Sensor in </w:t>
      </w:r>
      <w:proofErr w:type="spellStart"/>
      <w:r>
        <w:t>Cetti</w:t>
      </w:r>
      <w:proofErr w:type="spellEnd"/>
      <w:r>
        <w:t xml:space="preserve"> Bay is a good start---</w:t>
      </w:r>
      <w:proofErr w:type="gramStart"/>
      <w:r>
        <w:t>similar sensors in other impacted bays and outfalls around the island is</w:t>
      </w:r>
      <w:proofErr w:type="gramEnd"/>
      <w:r>
        <w:t xml:space="preserve"> needed.  Need to be as </w:t>
      </w:r>
      <w:r w:rsidR="007E0C11">
        <w:t xml:space="preserve">complex a system as the one in </w:t>
      </w:r>
      <w:proofErr w:type="spellStart"/>
      <w:r w:rsidR="007E0C11">
        <w:t>Cetti</w:t>
      </w:r>
      <w:proofErr w:type="spellEnd"/>
      <w:r w:rsidR="007E0C11">
        <w:t xml:space="preserve">---lower cost allows for more sensors to deploy.  </w:t>
      </w:r>
    </w:p>
    <w:p w:rsidR="007E0C11" w:rsidRDefault="007E0C11" w:rsidP="00EC41D4"/>
    <w:p w:rsidR="007E0C11" w:rsidRDefault="007E0C11" w:rsidP="00EC41D4">
      <w:r>
        <w:t>Consider adding pH and DO to water quality sensors.</w:t>
      </w:r>
    </w:p>
    <w:p w:rsidR="007E0C11" w:rsidRDefault="007E0C11" w:rsidP="00EC41D4"/>
    <w:p w:rsidR="007E0C11" w:rsidRDefault="007E0C11" w:rsidP="00EC41D4">
      <w:r>
        <w:t>Turtle tracking and tagging would be useful in Guam and CNMI.</w:t>
      </w:r>
    </w:p>
    <w:p w:rsidR="007E0C11" w:rsidRDefault="007E0C11" w:rsidP="00EC41D4"/>
    <w:p w:rsidR="007E0C11" w:rsidRDefault="007E0C11" w:rsidP="00EC41D4">
      <w:r>
        <w:t xml:space="preserve">SEAFRAME tide </w:t>
      </w:r>
      <w:r w:rsidR="00291AD0">
        <w:t>gauges</w:t>
      </w:r>
      <w:r>
        <w:t xml:space="preserve"> in Majuro, </w:t>
      </w:r>
      <w:proofErr w:type="spellStart"/>
      <w:r>
        <w:t>Pohnpei</w:t>
      </w:r>
      <w:proofErr w:type="spellEnd"/>
      <w:r>
        <w:t>, and Palau</w:t>
      </w:r>
    </w:p>
    <w:p w:rsidR="007E0C11" w:rsidRDefault="007E0C11" w:rsidP="00EC41D4"/>
    <w:p w:rsidR="007E0C11" w:rsidRDefault="007E0C11" w:rsidP="00EC41D4">
      <w:proofErr w:type="spellStart"/>
      <w:proofErr w:type="gramStart"/>
      <w:r>
        <w:t>ADCPs</w:t>
      </w:r>
      <w:proofErr w:type="spellEnd"/>
      <w:r>
        <w:t xml:space="preserve"> for current modeling and process studies.</w:t>
      </w:r>
      <w:proofErr w:type="gramEnd"/>
    </w:p>
    <w:p w:rsidR="007E0C11" w:rsidRDefault="007E0C11" w:rsidP="00EC41D4"/>
    <w:p w:rsidR="007E0C11" w:rsidRDefault="007E0C11" w:rsidP="00EC41D4">
      <w:proofErr w:type="gramStart"/>
      <w:r>
        <w:t>Current model for Guam and CNMI.</w:t>
      </w:r>
      <w:proofErr w:type="gramEnd"/>
      <w:r>
        <w:t xml:space="preserve">  </w:t>
      </w:r>
      <w:proofErr w:type="gramStart"/>
      <w:r>
        <w:t>Similar to Hawaii ROMS model.</w:t>
      </w:r>
      <w:proofErr w:type="gramEnd"/>
    </w:p>
    <w:p w:rsidR="007E0C11" w:rsidRDefault="007E0C11" w:rsidP="00EC41D4"/>
    <w:p w:rsidR="007E0C11" w:rsidRDefault="007E0C11" w:rsidP="00EC41D4">
      <w:r>
        <w:t xml:space="preserve">Tide stations for </w:t>
      </w:r>
      <w:proofErr w:type="spellStart"/>
      <w:r>
        <w:t>Chuuk</w:t>
      </w:r>
      <w:proofErr w:type="spellEnd"/>
      <w:r>
        <w:t xml:space="preserve"> and Kosrae</w:t>
      </w:r>
    </w:p>
    <w:p w:rsidR="007E0C11" w:rsidRDefault="007E0C11" w:rsidP="00EC41D4"/>
    <w:p w:rsidR="007E0C11" w:rsidRDefault="007E0C11" w:rsidP="00EC41D4">
      <w:r>
        <w:t xml:space="preserve">HF Radar for Apra and </w:t>
      </w:r>
      <w:proofErr w:type="spellStart"/>
      <w:r>
        <w:t>Tumon</w:t>
      </w:r>
      <w:proofErr w:type="spellEnd"/>
      <w:r>
        <w:t>.</w:t>
      </w:r>
    </w:p>
    <w:p w:rsidR="00EC41D4" w:rsidRDefault="00EC41D4" w:rsidP="00EC41D4"/>
    <w:p w:rsidR="004232A1" w:rsidRDefault="00EC41D4" w:rsidP="00EC41D4">
      <w:pPr>
        <w:rPr>
          <w:b/>
        </w:rPr>
      </w:pPr>
      <w:r w:rsidRPr="00E64E00">
        <w:rPr>
          <w:b/>
        </w:rPr>
        <w:t>Question 2:</w:t>
      </w:r>
      <w:r w:rsidRPr="00E64E00">
        <w:rPr>
          <w:b/>
        </w:rPr>
        <w:tab/>
        <w:t>Are there specific data products PacIOOS should be producing?  At whom should those products be targeted?</w:t>
      </w:r>
    </w:p>
    <w:p w:rsidR="00EC41D4" w:rsidRPr="00E64E00" w:rsidRDefault="00EC41D4" w:rsidP="00EC41D4">
      <w:pPr>
        <w:rPr>
          <w:b/>
        </w:rPr>
      </w:pPr>
    </w:p>
    <w:p w:rsidR="007E0C11" w:rsidRDefault="007E0C11" w:rsidP="00EC41D4">
      <w:proofErr w:type="gramStart"/>
      <w:r>
        <w:t>Predictions of SLR in coming century, specifically as it relates to harbors.</w:t>
      </w:r>
      <w:proofErr w:type="gramEnd"/>
    </w:p>
    <w:p w:rsidR="007E0C11" w:rsidRDefault="007E0C11" w:rsidP="00EC41D4"/>
    <w:p w:rsidR="00C85DC5" w:rsidRDefault="007E0C11" w:rsidP="00EC41D4">
      <w:r>
        <w:t>Beach safety website, similar to Hawaii, for Guam beaches.  Include water quality data.</w:t>
      </w:r>
    </w:p>
    <w:p w:rsidR="004232A1" w:rsidRDefault="004232A1" w:rsidP="00EC41D4"/>
    <w:p w:rsidR="004232A1" w:rsidRDefault="004232A1" w:rsidP="00EC41D4">
      <w:r>
        <w:t>Ocean Atlas of regional ocean properties, annual, and season variability.</w:t>
      </w:r>
    </w:p>
    <w:p w:rsidR="007E0C11" w:rsidRDefault="007E0C11" w:rsidP="00EC41D4"/>
    <w:p w:rsidR="007E0C11" w:rsidRDefault="007E0C11" w:rsidP="00EC41D4">
      <w:r>
        <w:t>Inundation maps for sea level rise and storm scenarios.</w:t>
      </w:r>
    </w:p>
    <w:p w:rsidR="00EC41D4" w:rsidRDefault="00EC41D4" w:rsidP="00EC41D4"/>
    <w:p w:rsidR="00EC41D4" w:rsidRPr="00E64E00" w:rsidRDefault="00EC41D4" w:rsidP="00EC41D4">
      <w:pPr>
        <w:rPr>
          <w:b/>
        </w:rPr>
      </w:pPr>
      <w:r w:rsidRPr="00E64E00">
        <w:rPr>
          <w:b/>
        </w:rPr>
        <w:t>Question 3: How can PacIOOS enhance existing projects/partnerships and increase leveraging opportunities in American Samoa?</w:t>
      </w:r>
    </w:p>
    <w:p w:rsidR="00EC41D4" w:rsidRDefault="00EC41D4" w:rsidP="00EC41D4"/>
    <w:p w:rsidR="004232A1" w:rsidRDefault="004232A1">
      <w:r>
        <w:t>PacIOOS should work with DOD on the Navy buildup---especially as the Navy has current and biological data from Apra Harbor.</w:t>
      </w:r>
    </w:p>
    <w:p w:rsidR="004232A1" w:rsidRDefault="004232A1"/>
    <w:p w:rsidR="004232A1" w:rsidRDefault="004232A1">
      <w:r>
        <w:t xml:space="preserve">Outreach is possible with the coral growth and ecosystem center in </w:t>
      </w:r>
      <w:proofErr w:type="spellStart"/>
      <w:r>
        <w:t>Cetti</w:t>
      </w:r>
      <w:proofErr w:type="spellEnd"/>
      <w:r>
        <w:t xml:space="preserve"> Bay.</w:t>
      </w:r>
    </w:p>
    <w:p w:rsidR="004232A1" w:rsidRDefault="004232A1"/>
    <w:p w:rsidR="00C85DC5" w:rsidRDefault="004232A1">
      <w:r>
        <w:t>Potential partners for outreach: Guam Environmental Alliance, Guam Environmental Education Partners, Marianas Resource Conservation and Development Council</w:t>
      </w:r>
    </w:p>
    <w:sectPr w:rsidR="00C85DC5" w:rsidSect="00C85DC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14B0"/>
    <w:multiLevelType w:val="hybridMultilevel"/>
    <w:tmpl w:val="B3766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EC41D4"/>
    <w:rsid w:val="000D2AF6"/>
    <w:rsid w:val="00193E75"/>
    <w:rsid w:val="00291AD0"/>
    <w:rsid w:val="00315066"/>
    <w:rsid w:val="004232A1"/>
    <w:rsid w:val="007A38B8"/>
    <w:rsid w:val="007E0C11"/>
    <w:rsid w:val="00852F0D"/>
    <w:rsid w:val="00AE1213"/>
    <w:rsid w:val="00C85DC5"/>
    <w:rsid w:val="00E1076F"/>
    <w:rsid w:val="00EC41D4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1D4"/>
    <w:pPr>
      <w:spacing w:after="0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EC41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323</Words>
  <Characters>1843</Characters>
  <Application>Microsoft Macintosh Word</Application>
  <DocSecurity>0</DocSecurity>
  <Lines>15</Lines>
  <Paragraphs>3</Paragraphs>
  <ScaleCrop>false</ScaleCrop>
  <Company>University of Hawaii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Ostrander</dc:creator>
  <cp:keywords/>
  <cp:lastModifiedBy>Chris Ostrander</cp:lastModifiedBy>
  <cp:revision>6</cp:revision>
  <dcterms:created xsi:type="dcterms:W3CDTF">2010-07-25T01:29:00Z</dcterms:created>
  <dcterms:modified xsi:type="dcterms:W3CDTF">2010-07-25T01:53:00Z</dcterms:modified>
</cp:coreProperties>
</file>